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E3" w:rsidRPr="009F08EA" w:rsidRDefault="00E54CE3" w:rsidP="00E54CE3">
      <w:pPr>
        <w:pStyle w:val="NoSpacing"/>
        <w:rPr>
          <w:rFonts w:cstheme="minorHAnsi"/>
        </w:rPr>
      </w:pPr>
      <w:r w:rsidRPr="009F08EA">
        <w:rPr>
          <w:rFonts w:cstheme="minorHAnsi"/>
          <w:noProof/>
        </w:rPr>
        <w:drawing>
          <wp:anchor distT="0" distB="0" distL="114300" distR="114300" simplePos="0" relativeHeight="251659264" behindDoc="1" locked="0" layoutInCell="1" allowOverlap="1">
            <wp:simplePos x="0" y="0"/>
            <wp:positionH relativeFrom="column">
              <wp:posOffset>1952625</wp:posOffset>
            </wp:positionH>
            <wp:positionV relativeFrom="paragraph">
              <wp:posOffset>-809625</wp:posOffset>
            </wp:positionV>
            <wp:extent cx="2019300" cy="933450"/>
            <wp:effectExtent l="19050" t="0" r="0" b="0"/>
            <wp:wrapNone/>
            <wp:docPr id="1" name="Picture 1" descr="ZumbrotaAreaArt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mbrotaAreaArtsLogo (1)"/>
                    <pic:cNvPicPr>
                      <a:picLocks noChangeAspect="1" noChangeArrowheads="1"/>
                    </pic:cNvPicPr>
                  </pic:nvPicPr>
                  <pic:blipFill>
                    <a:blip r:embed="rId5" cstate="print"/>
                    <a:srcRect/>
                    <a:stretch>
                      <a:fillRect/>
                    </a:stretch>
                  </pic:blipFill>
                  <pic:spPr bwMode="auto">
                    <a:xfrm>
                      <a:off x="0" y="0"/>
                      <a:ext cx="2019300" cy="933450"/>
                    </a:xfrm>
                    <a:prstGeom prst="rect">
                      <a:avLst/>
                    </a:prstGeom>
                    <a:noFill/>
                    <a:ln w="9525">
                      <a:noFill/>
                      <a:miter lim="800000"/>
                      <a:headEnd/>
                      <a:tailEnd/>
                    </a:ln>
                  </pic:spPr>
                </pic:pic>
              </a:graphicData>
            </a:graphic>
          </wp:anchor>
        </w:drawing>
      </w:r>
    </w:p>
    <w:p w:rsidR="00E54CE3" w:rsidRPr="009F08EA" w:rsidRDefault="00D83FB9" w:rsidP="00E54CE3">
      <w:pPr>
        <w:pStyle w:val="NoSpacing"/>
        <w:jc w:val="center"/>
        <w:rPr>
          <w:rFonts w:cstheme="minorHAnsi"/>
        </w:rPr>
      </w:pPr>
      <w:r w:rsidRPr="009F08EA">
        <w:rPr>
          <w:rFonts w:cstheme="minorHAnsi"/>
        </w:rPr>
        <w:t>October 1st</w:t>
      </w:r>
      <w:r w:rsidR="00E54CE3" w:rsidRPr="009F08EA">
        <w:rPr>
          <w:rFonts w:cstheme="minorHAnsi"/>
        </w:rPr>
        <w:t>, 2012 7:00 PM</w:t>
      </w:r>
    </w:p>
    <w:p w:rsidR="00E54CE3" w:rsidRPr="009F08EA" w:rsidRDefault="004551B2" w:rsidP="00E54CE3">
      <w:pPr>
        <w:pStyle w:val="NoSpacing"/>
        <w:jc w:val="center"/>
        <w:rPr>
          <w:rFonts w:cstheme="minorHAnsi"/>
        </w:rPr>
      </w:pPr>
      <w:r w:rsidRPr="009F08EA">
        <w:rPr>
          <w:rFonts w:cstheme="minorHAnsi"/>
        </w:rPr>
        <w:t>State Theatre</w:t>
      </w:r>
      <w:r w:rsidR="009F08EA">
        <w:rPr>
          <w:rFonts w:cstheme="minorHAnsi"/>
        </w:rPr>
        <w:t xml:space="preserve">- </w:t>
      </w:r>
      <w:r w:rsidR="00E54CE3" w:rsidRPr="009F08EA">
        <w:rPr>
          <w:rFonts w:cstheme="minorHAnsi"/>
        </w:rPr>
        <w:t>Meeting Minutes</w:t>
      </w:r>
    </w:p>
    <w:p w:rsidR="00E54CE3" w:rsidRPr="009F08EA" w:rsidRDefault="00E54CE3" w:rsidP="00E54CE3">
      <w:pPr>
        <w:pStyle w:val="NoSpacing"/>
        <w:rPr>
          <w:rFonts w:cstheme="minorHAnsi"/>
        </w:rPr>
      </w:pPr>
    </w:p>
    <w:p w:rsidR="00E54CE3" w:rsidRPr="009F08EA" w:rsidRDefault="00E54CE3" w:rsidP="00E54CE3">
      <w:pPr>
        <w:pStyle w:val="NoSpacing"/>
        <w:rPr>
          <w:rFonts w:cstheme="minorHAnsi"/>
        </w:rPr>
      </w:pPr>
      <w:r w:rsidRPr="009F08EA">
        <w:rPr>
          <w:rFonts w:cstheme="minorHAnsi"/>
        </w:rPr>
        <w:t>In Attendance: Pam Shaw, Faye Joyner</w:t>
      </w:r>
      <w:r w:rsidR="00D83FB9" w:rsidRPr="009F08EA">
        <w:rPr>
          <w:rFonts w:cstheme="minorHAnsi"/>
        </w:rPr>
        <w:t xml:space="preserve"> (left early)</w:t>
      </w:r>
      <w:r w:rsidRPr="009F08EA">
        <w:rPr>
          <w:rFonts w:cstheme="minorHAnsi"/>
        </w:rPr>
        <w:t xml:space="preserve">, Cheryl Hill, Dave Zimmerman, </w:t>
      </w:r>
      <w:proofErr w:type="spellStart"/>
      <w:r w:rsidRPr="009F08EA">
        <w:rPr>
          <w:rFonts w:cstheme="minorHAnsi"/>
        </w:rPr>
        <w:t>Marit</w:t>
      </w:r>
      <w:proofErr w:type="spellEnd"/>
      <w:r w:rsidR="007A3763" w:rsidRPr="009F08EA">
        <w:rPr>
          <w:rFonts w:cstheme="minorHAnsi"/>
        </w:rPr>
        <w:t xml:space="preserve"> </w:t>
      </w:r>
      <w:proofErr w:type="spellStart"/>
      <w:r w:rsidR="007A3763" w:rsidRPr="009F08EA">
        <w:rPr>
          <w:rFonts w:cstheme="minorHAnsi"/>
        </w:rPr>
        <w:t>Lomen</w:t>
      </w:r>
      <w:proofErr w:type="spellEnd"/>
      <w:r w:rsidRPr="009F08EA">
        <w:rPr>
          <w:rFonts w:cstheme="minorHAnsi"/>
        </w:rPr>
        <w:t xml:space="preserve">, Bill Marx, Joan </w:t>
      </w:r>
      <w:proofErr w:type="spellStart"/>
      <w:r w:rsidRPr="009F08EA">
        <w:rPr>
          <w:rFonts w:cstheme="minorHAnsi"/>
        </w:rPr>
        <w:t>Hellyer</w:t>
      </w:r>
      <w:proofErr w:type="spellEnd"/>
      <w:r w:rsidRPr="009F08EA">
        <w:rPr>
          <w:rFonts w:cstheme="minorHAnsi"/>
        </w:rPr>
        <w:t xml:space="preserve">, </w:t>
      </w:r>
      <w:r w:rsidR="00D83FB9" w:rsidRPr="009F08EA">
        <w:rPr>
          <w:rFonts w:cstheme="minorHAnsi"/>
        </w:rPr>
        <w:t xml:space="preserve">Allan </w:t>
      </w:r>
      <w:proofErr w:type="spellStart"/>
      <w:r w:rsidR="00D83FB9" w:rsidRPr="009F08EA">
        <w:rPr>
          <w:rFonts w:cstheme="minorHAnsi"/>
        </w:rPr>
        <w:t>Nilson</w:t>
      </w:r>
      <w:proofErr w:type="spellEnd"/>
      <w:r w:rsidR="00D83FB9" w:rsidRPr="009F08EA">
        <w:rPr>
          <w:rFonts w:cstheme="minorHAnsi"/>
        </w:rPr>
        <w:t>, Ronda Sand.</w:t>
      </w:r>
    </w:p>
    <w:p w:rsidR="00E54CE3" w:rsidRPr="009F08EA" w:rsidRDefault="00E54CE3" w:rsidP="00E54CE3">
      <w:pPr>
        <w:pStyle w:val="BodyText"/>
        <w:rPr>
          <w:rFonts w:asciiTheme="minorHAnsi" w:hAnsiTheme="minorHAnsi" w:cstheme="minorHAnsi"/>
          <w:szCs w:val="22"/>
        </w:rPr>
      </w:pPr>
      <w:r w:rsidRPr="009F08EA">
        <w:rPr>
          <w:rFonts w:asciiTheme="minorHAnsi" w:hAnsiTheme="minorHAnsi" w:cstheme="minorHAnsi"/>
          <w:szCs w:val="22"/>
        </w:rPr>
        <w:t>Call to Order: President Pam Shaw called the meeting to order</w:t>
      </w:r>
      <w:r w:rsidR="00D83FB9" w:rsidRPr="009F08EA">
        <w:rPr>
          <w:rFonts w:asciiTheme="minorHAnsi" w:hAnsiTheme="minorHAnsi" w:cstheme="minorHAnsi"/>
          <w:szCs w:val="22"/>
        </w:rPr>
        <w:t xml:space="preserve"> at 7</w:t>
      </w:r>
      <w:r w:rsidR="009F08EA" w:rsidRPr="009F08EA">
        <w:rPr>
          <w:rFonts w:asciiTheme="minorHAnsi" w:hAnsiTheme="minorHAnsi" w:cstheme="minorHAnsi"/>
          <w:szCs w:val="22"/>
        </w:rPr>
        <w:t>:00</w:t>
      </w:r>
      <w:r w:rsidR="00D83FB9" w:rsidRPr="009F08EA">
        <w:rPr>
          <w:rFonts w:asciiTheme="minorHAnsi" w:hAnsiTheme="minorHAnsi" w:cstheme="minorHAnsi"/>
          <w:szCs w:val="22"/>
        </w:rPr>
        <w:t>pm</w:t>
      </w:r>
    </w:p>
    <w:p w:rsidR="00E54CE3" w:rsidRPr="009F08EA" w:rsidRDefault="00E54CE3" w:rsidP="00E54CE3">
      <w:pPr>
        <w:pStyle w:val="BodyText"/>
        <w:rPr>
          <w:rFonts w:asciiTheme="minorHAnsi" w:hAnsiTheme="minorHAnsi" w:cstheme="minorHAnsi"/>
          <w:szCs w:val="22"/>
        </w:rPr>
      </w:pPr>
    </w:p>
    <w:p w:rsidR="009F7A17" w:rsidRPr="009F08EA" w:rsidRDefault="009F7A17" w:rsidP="009F7A17">
      <w:pPr>
        <w:pStyle w:val="BodyText"/>
        <w:rPr>
          <w:rFonts w:asciiTheme="minorHAnsi" w:hAnsiTheme="minorHAnsi" w:cstheme="minorHAnsi"/>
          <w:szCs w:val="22"/>
          <w:u w:val="single"/>
        </w:rPr>
      </w:pPr>
      <w:r w:rsidRPr="009F08EA">
        <w:rPr>
          <w:rFonts w:asciiTheme="minorHAnsi" w:hAnsiTheme="minorHAnsi" w:cstheme="minorHAnsi"/>
          <w:szCs w:val="22"/>
          <w:u w:val="single"/>
        </w:rPr>
        <w:t>Financial Report</w:t>
      </w:r>
    </w:p>
    <w:p w:rsidR="00D83FB9" w:rsidRPr="009F08EA" w:rsidRDefault="009F7A17" w:rsidP="009F7A17">
      <w:pPr>
        <w:pStyle w:val="BodyText"/>
        <w:rPr>
          <w:rFonts w:asciiTheme="minorHAnsi" w:hAnsiTheme="minorHAnsi" w:cstheme="minorHAnsi"/>
          <w:szCs w:val="22"/>
        </w:rPr>
      </w:pPr>
      <w:r w:rsidRPr="009F08EA">
        <w:rPr>
          <w:rFonts w:asciiTheme="minorHAnsi" w:hAnsiTheme="minorHAnsi" w:cstheme="minorHAnsi"/>
          <w:szCs w:val="22"/>
        </w:rPr>
        <w:t xml:space="preserve">Dave reported that there is </w:t>
      </w:r>
      <w:r w:rsidR="009D4E79" w:rsidRPr="009F08EA">
        <w:rPr>
          <w:rFonts w:asciiTheme="minorHAnsi" w:hAnsiTheme="minorHAnsi" w:cstheme="minorHAnsi"/>
          <w:szCs w:val="22"/>
        </w:rPr>
        <w:t>$</w:t>
      </w:r>
      <w:r w:rsidRPr="009F08EA">
        <w:rPr>
          <w:rFonts w:asciiTheme="minorHAnsi" w:hAnsiTheme="minorHAnsi" w:cstheme="minorHAnsi"/>
          <w:szCs w:val="22"/>
        </w:rPr>
        <w:t>5</w:t>
      </w:r>
      <w:r w:rsidR="00D83FB9" w:rsidRPr="009F08EA">
        <w:rPr>
          <w:rFonts w:asciiTheme="minorHAnsi" w:hAnsiTheme="minorHAnsi" w:cstheme="minorHAnsi"/>
          <w:szCs w:val="22"/>
        </w:rPr>
        <w:t>0</w:t>
      </w:r>
      <w:r w:rsidRPr="009F08EA">
        <w:rPr>
          <w:rFonts w:asciiTheme="minorHAnsi" w:hAnsiTheme="minorHAnsi" w:cstheme="minorHAnsi"/>
          <w:szCs w:val="22"/>
        </w:rPr>
        <w:t>23.</w:t>
      </w:r>
      <w:r w:rsidR="00D83FB9" w:rsidRPr="009F08EA">
        <w:rPr>
          <w:rFonts w:asciiTheme="minorHAnsi" w:hAnsiTheme="minorHAnsi" w:cstheme="minorHAnsi"/>
          <w:szCs w:val="22"/>
        </w:rPr>
        <w:t>92</w:t>
      </w:r>
      <w:r w:rsidRPr="009F08EA">
        <w:rPr>
          <w:rFonts w:asciiTheme="minorHAnsi" w:hAnsiTheme="minorHAnsi" w:cstheme="minorHAnsi"/>
          <w:szCs w:val="22"/>
        </w:rPr>
        <w:t xml:space="preserve"> in the regular ZAAC fund. There is </w:t>
      </w:r>
      <w:r w:rsidR="009D4E79" w:rsidRPr="009F08EA">
        <w:rPr>
          <w:rFonts w:asciiTheme="minorHAnsi" w:hAnsiTheme="minorHAnsi" w:cstheme="minorHAnsi"/>
          <w:szCs w:val="22"/>
        </w:rPr>
        <w:t>$</w:t>
      </w:r>
      <w:r w:rsidR="00D83FB9" w:rsidRPr="009F08EA">
        <w:rPr>
          <w:rFonts w:asciiTheme="minorHAnsi" w:hAnsiTheme="minorHAnsi" w:cstheme="minorHAnsi"/>
          <w:szCs w:val="22"/>
        </w:rPr>
        <w:t xml:space="preserve">59, 033.31 </w:t>
      </w:r>
      <w:r w:rsidRPr="009F08EA">
        <w:rPr>
          <w:rFonts w:asciiTheme="minorHAnsi" w:hAnsiTheme="minorHAnsi" w:cstheme="minorHAnsi"/>
          <w:szCs w:val="22"/>
        </w:rPr>
        <w:t xml:space="preserve">in the Theatre fund. </w:t>
      </w:r>
      <w:r w:rsidR="00D83FB9" w:rsidRPr="009F08EA">
        <w:rPr>
          <w:rFonts w:asciiTheme="minorHAnsi" w:hAnsiTheme="minorHAnsi" w:cstheme="minorHAnsi"/>
          <w:szCs w:val="22"/>
        </w:rPr>
        <w:t xml:space="preserve">This is after $9,000 was paid to Chandler Roofing for the new roof. The total bid for the new roof from Chandler was $24,000. The $4,000 SEMAC Grant for operating funds was received. </w:t>
      </w:r>
    </w:p>
    <w:p w:rsidR="00D83FB9" w:rsidRPr="009F08EA" w:rsidRDefault="00D83FB9" w:rsidP="009F7A17">
      <w:pPr>
        <w:pStyle w:val="BodyText"/>
        <w:rPr>
          <w:rFonts w:asciiTheme="minorHAnsi" w:hAnsiTheme="minorHAnsi" w:cstheme="minorHAnsi"/>
          <w:szCs w:val="22"/>
        </w:rPr>
      </w:pPr>
    </w:p>
    <w:p w:rsidR="009F7A17" w:rsidRPr="009F08EA" w:rsidRDefault="00D83FB9" w:rsidP="009F7A17">
      <w:pPr>
        <w:pStyle w:val="BodyText"/>
        <w:rPr>
          <w:rFonts w:asciiTheme="minorHAnsi" w:hAnsiTheme="minorHAnsi" w:cstheme="minorHAnsi"/>
          <w:szCs w:val="22"/>
        </w:rPr>
      </w:pPr>
      <w:r w:rsidRPr="009F08EA">
        <w:rPr>
          <w:rFonts w:asciiTheme="minorHAnsi" w:hAnsiTheme="minorHAnsi" w:cstheme="minorHAnsi"/>
          <w:szCs w:val="22"/>
        </w:rPr>
        <w:t xml:space="preserve">Dave Zimmerman also announced he was resigning his position on the ZAAC board and as Treasures for ZAAC. The Board discussed a few options for succession planning. Dave will work to set up some simple checks and balances with future treasure and the Theatre Director. </w:t>
      </w:r>
    </w:p>
    <w:p w:rsidR="009F08EA" w:rsidRPr="009F08EA" w:rsidRDefault="009F08EA" w:rsidP="009F7A17">
      <w:pPr>
        <w:pStyle w:val="BodyText"/>
        <w:rPr>
          <w:rFonts w:asciiTheme="minorHAnsi" w:hAnsiTheme="minorHAnsi" w:cstheme="minorHAnsi"/>
          <w:szCs w:val="22"/>
        </w:rPr>
      </w:pPr>
    </w:p>
    <w:p w:rsidR="009F08EA" w:rsidRPr="009F08EA" w:rsidRDefault="009F08EA" w:rsidP="009F7A17">
      <w:pPr>
        <w:pStyle w:val="BodyText"/>
        <w:rPr>
          <w:rFonts w:asciiTheme="minorHAnsi" w:hAnsiTheme="minorHAnsi" w:cstheme="minorHAnsi"/>
          <w:szCs w:val="22"/>
        </w:rPr>
      </w:pPr>
      <w:r w:rsidRPr="009F08EA">
        <w:rPr>
          <w:rFonts w:asciiTheme="minorHAnsi" w:hAnsiTheme="minorHAnsi" w:cstheme="minorHAnsi"/>
          <w:szCs w:val="22"/>
        </w:rPr>
        <w:t>Also at this time it was decided that due a conflict with another board member’s schedule Board meeting will be moved to 6:00pm.</w:t>
      </w:r>
    </w:p>
    <w:p w:rsidR="00FE5D59" w:rsidRPr="009F08EA" w:rsidRDefault="00FE5D59" w:rsidP="009F7A17">
      <w:pPr>
        <w:pStyle w:val="BodyText"/>
        <w:rPr>
          <w:rFonts w:asciiTheme="minorHAnsi" w:hAnsiTheme="minorHAnsi" w:cstheme="minorHAnsi"/>
          <w:szCs w:val="22"/>
        </w:rPr>
      </w:pPr>
    </w:p>
    <w:p w:rsidR="00FE5D59" w:rsidRPr="009F08EA" w:rsidRDefault="00FE5D59" w:rsidP="009F7A17">
      <w:pPr>
        <w:pStyle w:val="BodyText"/>
        <w:rPr>
          <w:rFonts w:asciiTheme="minorHAnsi" w:hAnsiTheme="minorHAnsi" w:cstheme="minorHAnsi"/>
          <w:szCs w:val="22"/>
          <w:u w:val="single"/>
        </w:rPr>
      </w:pPr>
      <w:r w:rsidRPr="009F08EA">
        <w:rPr>
          <w:rFonts w:asciiTheme="minorHAnsi" w:hAnsiTheme="minorHAnsi" w:cstheme="minorHAnsi"/>
          <w:szCs w:val="22"/>
          <w:u w:val="single"/>
        </w:rPr>
        <w:t>Music in the Park</w:t>
      </w:r>
    </w:p>
    <w:p w:rsidR="00FF1CE6" w:rsidRDefault="00D83FB9" w:rsidP="009F7A17">
      <w:pPr>
        <w:pStyle w:val="BodyText"/>
        <w:rPr>
          <w:rFonts w:asciiTheme="minorHAnsi" w:hAnsiTheme="minorHAnsi" w:cstheme="minorHAnsi"/>
          <w:szCs w:val="22"/>
        </w:rPr>
      </w:pPr>
      <w:r w:rsidRPr="009F08EA">
        <w:rPr>
          <w:rFonts w:asciiTheme="minorHAnsi" w:hAnsiTheme="minorHAnsi" w:cstheme="minorHAnsi"/>
          <w:szCs w:val="22"/>
        </w:rPr>
        <w:t>Cheryl talked to Schwann about ice cream pick and reimbursement; they said they have never picked up the excess ice cream and said it would be fin</w:t>
      </w:r>
      <w:r w:rsidR="009F08EA">
        <w:rPr>
          <w:rFonts w:asciiTheme="minorHAnsi" w:hAnsiTheme="minorHAnsi" w:cstheme="minorHAnsi"/>
          <w:szCs w:val="22"/>
        </w:rPr>
        <w:t>e</w:t>
      </w:r>
      <w:r w:rsidRPr="009F08EA">
        <w:rPr>
          <w:rFonts w:asciiTheme="minorHAnsi" w:hAnsiTheme="minorHAnsi" w:cstheme="minorHAnsi"/>
          <w:szCs w:val="22"/>
        </w:rPr>
        <w:t xml:space="preserve"> if it was left in the freezer all winter long</w:t>
      </w:r>
      <w:r w:rsidR="009F08EA">
        <w:rPr>
          <w:rFonts w:asciiTheme="minorHAnsi" w:hAnsiTheme="minorHAnsi" w:cstheme="minorHAnsi"/>
          <w:szCs w:val="22"/>
        </w:rPr>
        <w:t>.</w:t>
      </w:r>
    </w:p>
    <w:p w:rsidR="009F08EA" w:rsidRPr="009F08EA" w:rsidRDefault="009F08EA" w:rsidP="009F7A17">
      <w:pPr>
        <w:pStyle w:val="BodyText"/>
        <w:rPr>
          <w:rFonts w:asciiTheme="minorHAnsi" w:hAnsiTheme="minorHAnsi" w:cstheme="minorHAnsi"/>
          <w:szCs w:val="22"/>
        </w:rPr>
      </w:pPr>
    </w:p>
    <w:p w:rsidR="00FF1CE6" w:rsidRPr="009F08EA" w:rsidRDefault="00FF1CE6" w:rsidP="009F7A17">
      <w:pPr>
        <w:pStyle w:val="BodyText"/>
        <w:rPr>
          <w:rFonts w:asciiTheme="minorHAnsi" w:hAnsiTheme="minorHAnsi" w:cstheme="minorHAnsi"/>
          <w:szCs w:val="22"/>
          <w:u w:val="single"/>
        </w:rPr>
      </w:pPr>
      <w:r w:rsidRPr="009F08EA">
        <w:rPr>
          <w:rFonts w:asciiTheme="minorHAnsi" w:hAnsiTheme="minorHAnsi" w:cstheme="minorHAnsi"/>
          <w:szCs w:val="22"/>
          <w:u w:val="single"/>
        </w:rPr>
        <w:t>Iron Pour</w:t>
      </w:r>
    </w:p>
    <w:p w:rsidR="00FF50CD" w:rsidRPr="009F08EA" w:rsidRDefault="00FF50CD" w:rsidP="009F7A17">
      <w:pPr>
        <w:pStyle w:val="BodyText"/>
        <w:rPr>
          <w:rFonts w:asciiTheme="minorHAnsi" w:hAnsiTheme="minorHAnsi" w:cstheme="minorHAnsi"/>
          <w:szCs w:val="22"/>
        </w:rPr>
      </w:pPr>
      <w:r w:rsidRPr="009F08EA">
        <w:rPr>
          <w:rFonts w:asciiTheme="minorHAnsi" w:hAnsiTheme="minorHAnsi" w:cstheme="minorHAnsi"/>
          <w:szCs w:val="22"/>
        </w:rPr>
        <w:t>The 2012 Iron Pour happened on September 29</w:t>
      </w:r>
      <w:r w:rsidRPr="009F08EA">
        <w:rPr>
          <w:rFonts w:asciiTheme="minorHAnsi" w:hAnsiTheme="minorHAnsi" w:cstheme="minorHAnsi"/>
          <w:szCs w:val="22"/>
          <w:vertAlign w:val="superscript"/>
        </w:rPr>
        <w:t>th</w:t>
      </w:r>
      <w:r w:rsidRPr="009F08EA">
        <w:rPr>
          <w:rFonts w:asciiTheme="minorHAnsi" w:hAnsiTheme="minorHAnsi" w:cstheme="minorHAnsi"/>
          <w:szCs w:val="22"/>
        </w:rPr>
        <w:t xml:space="preserve">. Overall it was good event with a nice add in the Post Bulletin and over 200 people attending. Covered Bridge restaurant was happy with sales and turnout, haven’t heard from Bridget’s yet. Still </w:t>
      </w:r>
      <w:proofErr w:type="gramStart"/>
      <w:r w:rsidRPr="009F08EA">
        <w:rPr>
          <w:rFonts w:asciiTheme="minorHAnsi" w:hAnsiTheme="minorHAnsi" w:cstheme="minorHAnsi"/>
          <w:szCs w:val="22"/>
        </w:rPr>
        <w:t>an issue of excess iron</w:t>
      </w:r>
      <w:proofErr w:type="gramEnd"/>
      <w:r w:rsidRPr="009F08EA">
        <w:rPr>
          <w:rFonts w:asciiTheme="minorHAnsi" w:hAnsiTheme="minorHAnsi" w:cstheme="minorHAnsi"/>
          <w:szCs w:val="22"/>
        </w:rPr>
        <w:t xml:space="preserve"> that needs to be removed, and the iron that was “purchased” from the artists.  There will be no iron 2013, but looking at same weekend 2014. There was some question about the history of Iron Pours/Art Splash</w:t>
      </w:r>
      <w:proofErr w:type="gramStart"/>
      <w:r w:rsidRPr="009F08EA">
        <w:rPr>
          <w:rFonts w:asciiTheme="minorHAnsi" w:hAnsiTheme="minorHAnsi" w:cstheme="minorHAnsi"/>
          <w:szCs w:val="22"/>
        </w:rPr>
        <w:t xml:space="preserve">,  </w:t>
      </w:r>
      <w:r w:rsidR="009F08EA" w:rsidRPr="009F08EA">
        <w:rPr>
          <w:rFonts w:asciiTheme="minorHAnsi" w:hAnsiTheme="minorHAnsi" w:cstheme="minorHAnsi"/>
          <w:szCs w:val="22"/>
        </w:rPr>
        <w:t>Merit</w:t>
      </w:r>
      <w:proofErr w:type="gramEnd"/>
      <w:r w:rsidRPr="009F08EA">
        <w:rPr>
          <w:rFonts w:asciiTheme="minorHAnsi" w:hAnsiTheme="minorHAnsi" w:cstheme="minorHAnsi"/>
          <w:szCs w:val="22"/>
        </w:rPr>
        <w:t xml:space="preserve"> said she would look through her notes and send information out to the group.</w:t>
      </w:r>
      <w:r w:rsidR="009F08EA" w:rsidRPr="009F08EA">
        <w:rPr>
          <w:rFonts w:asciiTheme="minorHAnsi" w:hAnsiTheme="minorHAnsi" w:cstheme="minorHAnsi"/>
          <w:szCs w:val="22"/>
        </w:rPr>
        <w:t xml:space="preserve"> Many tours of the theatre were </w:t>
      </w:r>
      <w:proofErr w:type="gramStart"/>
      <w:r w:rsidR="009F08EA" w:rsidRPr="009F08EA">
        <w:rPr>
          <w:rFonts w:asciiTheme="minorHAnsi" w:hAnsiTheme="minorHAnsi" w:cstheme="minorHAnsi"/>
          <w:szCs w:val="22"/>
        </w:rPr>
        <w:t>given .</w:t>
      </w:r>
      <w:proofErr w:type="gramEnd"/>
    </w:p>
    <w:p w:rsidR="007A422D" w:rsidRPr="009F08EA" w:rsidRDefault="007A422D" w:rsidP="009F7A17">
      <w:pPr>
        <w:pStyle w:val="BodyText"/>
        <w:rPr>
          <w:rFonts w:asciiTheme="minorHAnsi" w:hAnsiTheme="minorHAnsi" w:cstheme="minorHAnsi"/>
          <w:szCs w:val="22"/>
        </w:rPr>
      </w:pPr>
    </w:p>
    <w:p w:rsidR="007A422D" w:rsidRPr="009F08EA" w:rsidRDefault="007A422D" w:rsidP="009F7A17">
      <w:pPr>
        <w:pStyle w:val="BodyText"/>
        <w:rPr>
          <w:rFonts w:asciiTheme="minorHAnsi" w:hAnsiTheme="minorHAnsi" w:cstheme="minorHAnsi"/>
          <w:szCs w:val="22"/>
          <w:u w:val="single"/>
        </w:rPr>
      </w:pPr>
      <w:r w:rsidRPr="009F08EA">
        <w:rPr>
          <w:rFonts w:asciiTheme="minorHAnsi" w:hAnsiTheme="minorHAnsi" w:cstheme="minorHAnsi"/>
          <w:szCs w:val="22"/>
          <w:u w:val="single"/>
        </w:rPr>
        <w:t>State Theatre</w:t>
      </w:r>
    </w:p>
    <w:p w:rsidR="00FF50CD" w:rsidRPr="009F08EA" w:rsidRDefault="00FF50CD" w:rsidP="009F7A17">
      <w:pPr>
        <w:pStyle w:val="BodyText"/>
        <w:rPr>
          <w:rFonts w:asciiTheme="minorHAnsi" w:hAnsiTheme="minorHAnsi" w:cstheme="minorHAnsi"/>
          <w:szCs w:val="22"/>
        </w:rPr>
      </w:pPr>
      <w:r w:rsidRPr="009F08EA">
        <w:rPr>
          <w:rFonts w:asciiTheme="minorHAnsi" w:hAnsiTheme="minorHAnsi" w:cstheme="minorHAnsi"/>
          <w:szCs w:val="22"/>
        </w:rPr>
        <w:t xml:space="preserve">Ronda sent a Theatre report to the board. The group discussed the issue of ticket sales for parties renting the theatre. If a group wants to the rent the theatre and show a movie, they must pay for the copyright. </w:t>
      </w:r>
      <w:r w:rsidR="009F08EA" w:rsidRPr="009F08EA">
        <w:rPr>
          <w:rFonts w:asciiTheme="minorHAnsi" w:hAnsiTheme="minorHAnsi" w:cstheme="minorHAnsi"/>
          <w:szCs w:val="22"/>
        </w:rPr>
        <w:t xml:space="preserve">The Board discussed a request to use the theatre to show the movie 2016. The requested date is already booked for another event. The group would need to pay the public performance fees and get a DVD to show. Ronda will follow up with this group to see if they have another date in mind, and or have the movie in the proper format with public performance license. </w:t>
      </w:r>
    </w:p>
    <w:p w:rsidR="00FF50CD" w:rsidRPr="009F08EA" w:rsidRDefault="00FF50CD" w:rsidP="009F7A17">
      <w:pPr>
        <w:pStyle w:val="BodyText"/>
        <w:rPr>
          <w:rFonts w:asciiTheme="minorHAnsi" w:hAnsiTheme="minorHAnsi" w:cstheme="minorHAnsi"/>
          <w:szCs w:val="22"/>
          <w:u w:val="single"/>
        </w:rPr>
      </w:pPr>
    </w:p>
    <w:p w:rsidR="007A422D" w:rsidRPr="009F08EA" w:rsidRDefault="007A422D" w:rsidP="009F7A17">
      <w:pPr>
        <w:pStyle w:val="BodyText"/>
        <w:rPr>
          <w:rFonts w:asciiTheme="minorHAnsi" w:hAnsiTheme="minorHAnsi" w:cstheme="minorHAnsi"/>
          <w:szCs w:val="22"/>
          <w:u w:val="single"/>
        </w:rPr>
      </w:pPr>
      <w:r w:rsidRPr="009F08EA">
        <w:rPr>
          <w:rFonts w:asciiTheme="minorHAnsi" w:hAnsiTheme="minorHAnsi" w:cstheme="minorHAnsi"/>
          <w:szCs w:val="22"/>
          <w:u w:val="single"/>
        </w:rPr>
        <w:t>Membership</w:t>
      </w:r>
    </w:p>
    <w:p w:rsidR="007A422D" w:rsidRPr="009F08EA" w:rsidRDefault="007A422D" w:rsidP="009F7A17">
      <w:pPr>
        <w:pStyle w:val="BodyText"/>
        <w:rPr>
          <w:rFonts w:asciiTheme="minorHAnsi" w:hAnsiTheme="minorHAnsi" w:cstheme="minorHAnsi"/>
          <w:szCs w:val="22"/>
        </w:rPr>
      </w:pPr>
      <w:r w:rsidRPr="009F08EA">
        <w:rPr>
          <w:rFonts w:asciiTheme="minorHAnsi" w:hAnsiTheme="minorHAnsi" w:cstheme="minorHAnsi"/>
          <w:szCs w:val="22"/>
        </w:rPr>
        <w:t xml:space="preserve">Bill </w:t>
      </w:r>
      <w:r w:rsidR="00FF50CD" w:rsidRPr="009F08EA">
        <w:rPr>
          <w:rFonts w:asciiTheme="minorHAnsi" w:hAnsiTheme="minorHAnsi" w:cstheme="minorHAnsi"/>
          <w:szCs w:val="22"/>
        </w:rPr>
        <w:t>has sent out Sept. letters. Joan and Bill will work on membership meeting</w:t>
      </w:r>
      <w:r w:rsidR="009F08EA" w:rsidRPr="009F08EA">
        <w:rPr>
          <w:rFonts w:asciiTheme="minorHAnsi" w:hAnsiTheme="minorHAnsi" w:cstheme="minorHAnsi"/>
          <w:szCs w:val="22"/>
        </w:rPr>
        <w:t xml:space="preserve"> via </w:t>
      </w:r>
      <w:proofErr w:type="gramStart"/>
      <w:r w:rsidR="009F08EA" w:rsidRPr="009F08EA">
        <w:rPr>
          <w:rFonts w:asciiTheme="minorHAnsi" w:hAnsiTheme="minorHAnsi" w:cstheme="minorHAnsi"/>
          <w:szCs w:val="22"/>
        </w:rPr>
        <w:t>email,</w:t>
      </w:r>
      <w:proofErr w:type="gramEnd"/>
      <w:r w:rsidR="009F08EA" w:rsidRPr="009F08EA">
        <w:rPr>
          <w:rFonts w:asciiTheme="minorHAnsi" w:hAnsiTheme="minorHAnsi" w:cstheme="minorHAnsi"/>
          <w:szCs w:val="22"/>
        </w:rPr>
        <w:t xml:space="preserve"> the meeting will be on </w:t>
      </w:r>
      <w:r w:rsidR="00FF50CD" w:rsidRPr="009F08EA">
        <w:rPr>
          <w:rFonts w:asciiTheme="minorHAnsi" w:hAnsiTheme="minorHAnsi" w:cstheme="minorHAnsi"/>
          <w:szCs w:val="22"/>
        </w:rPr>
        <w:t>November 4</w:t>
      </w:r>
      <w:r w:rsidR="00FF50CD" w:rsidRPr="009F08EA">
        <w:rPr>
          <w:rFonts w:asciiTheme="minorHAnsi" w:hAnsiTheme="minorHAnsi" w:cstheme="minorHAnsi"/>
          <w:szCs w:val="22"/>
          <w:vertAlign w:val="superscript"/>
        </w:rPr>
        <w:t>th</w:t>
      </w:r>
      <w:r w:rsidR="00FF50CD" w:rsidRPr="009F08EA">
        <w:rPr>
          <w:rFonts w:asciiTheme="minorHAnsi" w:hAnsiTheme="minorHAnsi" w:cstheme="minorHAnsi"/>
          <w:szCs w:val="22"/>
        </w:rPr>
        <w:t xml:space="preserve">. </w:t>
      </w:r>
      <w:proofErr w:type="spellStart"/>
      <w:r w:rsidR="00FF50CD" w:rsidRPr="009F08EA">
        <w:rPr>
          <w:rFonts w:asciiTheme="minorHAnsi" w:hAnsiTheme="minorHAnsi" w:cstheme="minorHAnsi"/>
          <w:szCs w:val="22"/>
        </w:rPr>
        <w:t>Marit</w:t>
      </w:r>
      <w:proofErr w:type="spellEnd"/>
      <w:r w:rsidR="00FF50CD" w:rsidRPr="009F08EA">
        <w:rPr>
          <w:rFonts w:asciiTheme="minorHAnsi" w:hAnsiTheme="minorHAnsi" w:cstheme="minorHAnsi"/>
          <w:szCs w:val="22"/>
        </w:rPr>
        <w:t xml:space="preserve"> will help with the postcards, Ronda and Cheryl will help with a movie. </w:t>
      </w:r>
    </w:p>
    <w:p w:rsidR="00FE5D59" w:rsidRPr="009F08EA" w:rsidRDefault="00FE5D59" w:rsidP="009F7A17">
      <w:pPr>
        <w:pStyle w:val="BodyText"/>
        <w:rPr>
          <w:rFonts w:asciiTheme="minorHAnsi" w:hAnsiTheme="minorHAnsi" w:cstheme="minorHAnsi"/>
          <w:szCs w:val="22"/>
        </w:rPr>
      </w:pPr>
    </w:p>
    <w:p w:rsidR="000B0411" w:rsidRPr="009F08EA" w:rsidRDefault="000B0411" w:rsidP="00A93606">
      <w:pPr>
        <w:pStyle w:val="BodyText"/>
        <w:rPr>
          <w:rFonts w:asciiTheme="minorHAnsi" w:hAnsiTheme="minorHAnsi" w:cstheme="minorHAnsi"/>
          <w:szCs w:val="22"/>
        </w:rPr>
      </w:pPr>
      <w:r w:rsidRPr="009F08EA">
        <w:rPr>
          <w:rFonts w:asciiTheme="minorHAnsi" w:hAnsiTheme="minorHAnsi" w:cstheme="minorHAnsi"/>
          <w:szCs w:val="22"/>
        </w:rPr>
        <w:t xml:space="preserve">The meeting was adjourned at </w:t>
      </w:r>
      <w:r w:rsidR="00FE5D59" w:rsidRPr="009F08EA">
        <w:rPr>
          <w:rFonts w:asciiTheme="minorHAnsi" w:hAnsiTheme="minorHAnsi" w:cstheme="minorHAnsi"/>
          <w:szCs w:val="22"/>
        </w:rPr>
        <w:t>8</w:t>
      </w:r>
      <w:r w:rsidR="009D4E79" w:rsidRPr="009F08EA">
        <w:rPr>
          <w:rFonts w:asciiTheme="minorHAnsi" w:hAnsiTheme="minorHAnsi" w:cstheme="minorHAnsi"/>
          <w:szCs w:val="22"/>
        </w:rPr>
        <w:t>:</w:t>
      </w:r>
      <w:r w:rsidR="009F08EA" w:rsidRPr="009F08EA">
        <w:rPr>
          <w:rFonts w:asciiTheme="minorHAnsi" w:hAnsiTheme="minorHAnsi" w:cstheme="minorHAnsi"/>
          <w:szCs w:val="22"/>
        </w:rPr>
        <w:t>00</w:t>
      </w:r>
      <w:r w:rsidRPr="009F08EA">
        <w:rPr>
          <w:rFonts w:asciiTheme="minorHAnsi" w:hAnsiTheme="minorHAnsi" w:cstheme="minorHAnsi"/>
          <w:szCs w:val="22"/>
        </w:rPr>
        <w:t xml:space="preserve"> pm. </w:t>
      </w:r>
    </w:p>
    <w:p w:rsidR="000B0411" w:rsidRPr="009F08EA" w:rsidRDefault="000B0411" w:rsidP="00A93606">
      <w:pPr>
        <w:pStyle w:val="BodyText"/>
        <w:rPr>
          <w:rFonts w:asciiTheme="minorHAnsi" w:hAnsiTheme="minorHAnsi" w:cstheme="minorHAnsi"/>
          <w:szCs w:val="22"/>
        </w:rPr>
      </w:pPr>
    </w:p>
    <w:p w:rsidR="000B0411" w:rsidRPr="009F08EA" w:rsidRDefault="000B0411" w:rsidP="00FE5D59">
      <w:pPr>
        <w:pStyle w:val="NoSpacing"/>
      </w:pPr>
      <w:r w:rsidRPr="009F08EA">
        <w:t xml:space="preserve">Respectfully submitted, </w:t>
      </w:r>
    </w:p>
    <w:p w:rsidR="00A93606" w:rsidRPr="009F08EA" w:rsidRDefault="000B0411" w:rsidP="009F08EA">
      <w:pPr>
        <w:pStyle w:val="NoSpacing"/>
      </w:pPr>
      <w:r w:rsidRPr="009F08EA">
        <w:t>Cheryl Hill</w:t>
      </w:r>
    </w:p>
    <w:sectPr w:rsidR="00A93606" w:rsidRPr="009F08EA" w:rsidSect="007C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4CE3"/>
    <w:rsid w:val="000B0411"/>
    <w:rsid w:val="00192B25"/>
    <w:rsid w:val="001E61D4"/>
    <w:rsid w:val="00362BAA"/>
    <w:rsid w:val="004551B2"/>
    <w:rsid w:val="00531AC2"/>
    <w:rsid w:val="007A3763"/>
    <w:rsid w:val="007A422D"/>
    <w:rsid w:val="007C4CB8"/>
    <w:rsid w:val="008470E4"/>
    <w:rsid w:val="009D4E79"/>
    <w:rsid w:val="009F08EA"/>
    <w:rsid w:val="009F7A17"/>
    <w:rsid w:val="00A93606"/>
    <w:rsid w:val="00AE0238"/>
    <w:rsid w:val="00AF0CD1"/>
    <w:rsid w:val="00B269CC"/>
    <w:rsid w:val="00D83FB9"/>
    <w:rsid w:val="00E33492"/>
    <w:rsid w:val="00E54CE3"/>
    <w:rsid w:val="00EA4C8A"/>
    <w:rsid w:val="00EB0400"/>
    <w:rsid w:val="00F010E1"/>
    <w:rsid w:val="00F21153"/>
    <w:rsid w:val="00FE5D59"/>
    <w:rsid w:val="00FF1CE6"/>
    <w:rsid w:val="00FF5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CE3"/>
    <w:pPr>
      <w:spacing w:after="0" w:line="240" w:lineRule="auto"/>
    </w:pPr>
  </w:style>
  <w:style w:type="paragraph" w:styleId="BodyText">
    <w:name w:val="Body Text"/>
    <w:basedOn w:val="Normal"/>
    <w:link w:val="BodyTextChar"/>
    <w:rsid w:val="00E54CE3"/>
    <w:pPr>
      <w:tabs>
        <w:tab w:val="center" w:pos="4680"/>
      </w:tabs>
      <w:spacing w:after="0" w:line="240" w:lineRule="auto"/>
    </w:pPr>
    <w:rPr>
      <w:rFonts w:ascii="Arial" w:eastAsia="Times New Roman" w:hAnsi="Arial" w:cs="Times New Roman"/>
      <w:bCs/>
      <w:szCs w:val="24"/>
    </w:rPr>
  </w:style>
  <w:style w:type="character" w:customStyle="1" w:styleId="BodyTextChar">
    <w:name w:val="Body Text Char"/>
    <w:basedOn w:val="DefaultParagraphFont"/>
    <w:link w:val="BodyText"/>
    <w:rsid w:val="00E54CE3"/>
    <w:rPr>
      <w:rFonts w:ascii="Arial" w:eastAsia="Times New Roman" w:hAnsi="Arial" w:cs="Times New Roman"/>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CE3"/>
    <w:pPr>
      <w:spacing w:after="0" w:line="240" w:lineRule="auto"/>
    </w:pPr>
  </w:style>
  <w:style w:type="paragraph" w:styleId="BodyText">
    <w:name w:val="Body Text"/>
    <w:basedOn w:val="Normal"/>
    <w:link w:val="BodyTextChar"/>
    <w:rsid w:val="00E54CE3"/>
    <w:pPr>
      <w:tabs>
        <w:tab w:val="center" w:pos="4680"/>
      </w:tabs>
      <w:spacing w:after="0" w:line="240" w:lineRule="auto"/>
    </w:pPr>
    <w:rPr>
      <w:rFonts w:ascii="Arial" w:eastAsia="Times New Roman" w:hAnsi="Arial" w:cs="Times New Roman"/>
      <w:bCs/>
      <w:szCs w:val="24"/>
    </w:rPr>
  </w:style>
  <w:style w:type="character" w:customStyle="1" w:styleId="BodyTextChar">
    <w:name w:val="Body Text Char"/>
    <w:basedOn w:val="DefaultParagraphFont"/>
    <w:link w:val="BodyText"/>
    <w:rsid w:val="00E54CE3"/>
    <w:rPr>
      <w:rFonts w:ascii="Arial" w:eastAsia="Times New Roman" w:hAnsi="Arial" w:cs="Times New Roman"/>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9DED-397C-4E40-A10A-001585B2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2012-11-12T18:26:00Z</dcterms:created>
  <dcterms:modified xsi:type="dcterms:W3CDTF">2012-11-12T18:26:00Z</dcterms:modified>
</cp:coreProperties>
</file>